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  <w:jc w:val="left"/>
      </w:pPr>
    </w:p>
    <w:p>
      <w:pPr>
        <w:spacing w:after="0" w:before="0"/>
        <w:jc w:val="left"/>
      </w:pPr>
      <w:r>
        <w:rPr>
          <w:rFonts w:ascii="Manrope" w:cs="Manrope" w:eastAsia="Manrope" w:hAnsi="Manrope"/>
          <w:color w:val="86705F"/>
          <w:sz w:val="22"/>
          <w:szCs w:val="22"/>
        </w:rPr>
        <w:t xml:space="preserve">Kundenname</w:t>
      </w:r>
    </w:p>
    <w:p>
      <w:pPr>
        <w:spacing w:after="60" w:before="60"/>
      </w:pPr>
      <w:r>
        <w:rPr>
          <w:rFonts w:ascii="Manrope" w:cs="Manrope" w:eastAsia="Manrope" w:hAnsi="Manrope"/>
          <w:b/>
          <w:bCs/>
          <w:color w:val="33322A"/>
          <w:sz w:val="64"/>
          <w:szCs w:val="64"/>
        </w:rPr>
        <w:t xml:space="preserve">Change Request</w:t>
      </w:r>
    </w:p>
    <w:p>
      <w:pPr>
        <w:pBdr>
          <w:bottom w:val="single" w:color="8E95E8" w:sz="18" w:space="1"/>
        </w:pBdr>
        <w:spacing w:after="400"/>
      </w:pPr>
      <w:r>
        <w:rPr>
          <w:rFonts w:ascii="Manrope" w:cs="Manrope" w:eastAsia="Manrope" w:hAnsi="Manrope"/>
          <w:color w:val="86705F"/>
          <w:sz w:val="22"/>
          <w:szCs w:val="22"/>
        </w:rPr>
        <w:t xml:space="preserve">Antrag auf Änderung des Leistungsumfangs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Kunde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Change-Request-Nr.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CR-001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Vertragsnummer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Vertragsdatum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Verantwortlich &amp; Autor/in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Projektleitung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Ausgabedatum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spacing w:after="0" w:before="400"/>
        <w:jc w:val="left"/>
      </w:pPr>
      <w:r>
        <w:rPr>
          <w:rFonts w:ascii="Manrope" w:cs="Manrope" w:eastAsia="Manrope" w:hAnsi="Manrope"/>
          <w:color w:val="8A877C"/>
          <w:sz w:val="17"/>
          <w:szCs w:val="17"/>
        </w:rPr>
        <w:t xml:space="preserve">Für diesen Change Request gelten die Vertragsbedingungen des Hauptauftrags.</w:t>
      </w:r>
    </w:p>
    <w:p>
      <w:r>
        <w:br w:type="page"/>
      </w:r>
    </w:p>
    <w:p>
      <w:pPr>
        <w:keepNext/>
        <w:pBdr>
          <w:bottom w:val="single" w:color="8E95E8" w:sz="8" w:space="2"/>
        </w:pBdr>
        <w:spacing w:after="160" w:before="120"/>
      </w:pPr>
      <w:r>
        <w:rPr>
          <w:rFonts w:ascii="Manrope" w:cs="Manrope" w:eastAsia="Manrope" w:hAnsi="Manrope"/>
          <w:b/>
          <w:bCs/>
          <w:color w:val="33322A"/>
          <w:sz w:val="30"/>
          <w:szCs w:val="30"/>
        </w:rPr>
        <w:t xml:space="preserve">1. Antrag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Kunde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CR-Nummer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Antragsdatum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Antragsteller/in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E-Mail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Telefon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Dringlichkeit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Hoch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        </w:t>
            </w: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Mittel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Gewünschte Umsetzung bis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Beschreibung des Change Requests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   (Anhang bei Bedarf)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Grund / Nutzen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   (Anhang bei Bedarf)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Empfehlung der Projektleitung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Aufwand für die Analyse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PT  oder  Pauschalbetrag in € (inkl. USt.)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ENTSCHEIDUNG ÜBER DIE ANALYSE DER AUSWIRKUNGEN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8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Freigabe der Analyse</w:t>
            </w:r>
          </w:p>
          <w:p>
            <w:pPr>
              <w:spacing w:after="0" w:before="8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Ablehnung der Analyse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500"/>
              <w:jc w:val="left"/>
            </w:pP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A877C"/>
                <w:sz w:val="16"/>
                <w:szCs w:val="16"/>
              </w:rPr>
              <w:t xml:space="preserve">Lenkungsausschuss Kunde · Datum, Unterschrift</w:t>
            </w:r>
          </w:p>
        </w:tc>
      </w:tr>
      <w:tr>
        <w:trPr>
          <w:cantSplit/>
          <w:trHeight w:val="8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Freigabe der Analyse</w:t>
            </w:r>
          </w:p>
          <w:p>
            <w:pPr>
              <w:spacing w:after="0" w:before="8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Ablehnung der Analyse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500"/>
              <w:jc w:val="left"/>
            </w:pP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A877C"/>
                <w:sz w:val="16"/>
                <w:szCs w:val="16"/>
              </w:rPr>
              <w:t xml:space="preserve">Lenkungsausschuss Auftragnehmer · Datum, Unterschrift</w:t>
            </w:r>
          </w:p>
        </w:tc>
      </w:tr>
    </w:tbl>
    <w:p>
      <w:r>
        <w:br w:type="page"/>
      </w:r>
    </w:p>
    <w:p>
      <w:pPr>
        <w:keepNext/>
        <w:pBdr>
          <w:bottom w:val="single" w:color="8E95E8" w:sz="8" w:space="2"/>
        </w:pBdr>
        <w:spacing w:after="160" w:before="120"/>
      </w:pPr>
      <w:r>
        <w:rPr>
          <w:rFonts w:ascii="Manrope" w:cs="Manrope" w:eastAsia="Manrope" w:hAnsi="Manrope"/>
          <w:b/>
          <w:bCs/>
          <w:color w:val="33322A"/>
          <w:sz w:val="30"/>
          <w:szCs w:val="30"/>
        </w:rPr>
        <w:t xml:space="preserve">2. Analyse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Auswirkungen des Change Requests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Beschreibung der Lösung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   (inkl. Zeitplan)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Empfehlung der Projektleitung</w:t>
            </w: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</w:p>
          <w:p>
            <w:pPr>
              <w:spacing w:after="0" w:before="500"/>
              <w:jc w:val="righ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Anhang: ______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Aufwand der Umsetzung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PT  oder  Pauschalbetrag in € (inkl. USt.)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Dringlichkeit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Hoch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        </w:t>
            </w: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Mittel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Der CR bedeutet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Zusätzlichen Aufwand</w:t>
            </w: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Im Leistungsumfang enthalten</w:t>
            </w: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Reduzierte Leistung</w:t>
            </w: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Umwandlung von Leistung</w:t>
            </w:r>
          </w:p>
        </w:tc>
      </w:tr>
      <w:tr>
        <w:trPr>
          <w:cantSplit/>
          <w:trHeight w:val="7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Auswirkung auf den Zeitplan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Ja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        </w:t>
            </w: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Nein</w:t>
            </w:r>
          </w:p>
          <w:p>
            <w:pPr>
              <w:spacing w:after="0" w:before="8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Welche: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Benötigte Ressourcen (Kunde)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Bemerkung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r>
        <w:br w:type="page"/>
      </w:r>
    </w:p>
    <w:p>
      <w:pPr>
        <w:keepNext/>
        <w:pBdr>
          <w:bottom w:val="single" w:color="8E95E8" w:sz="8" w:space="2"/>
        </w:pBdr>
        <w:spacing w:after="160" w:before="120"/>
      </w:pPr>
      <w:r>
        <w:rPr>
          <w:rFonts w:ascii="Manrope" w:cs="Manrope" w:eastAsia="Manrope" w:hAnsi="Manrope"/>
          <w:b/>
          <w:bCs/>
          <w:color w:val="33322A"/>
          <w:sz w:val="30"/>
          <w:szCs w:val="30"/>
        </w:rPr>
        <w:t xml:space="preserve">3. Entscheidung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8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Freigabe der Umsetzung</w:t>
            </w:r>
          </w:p>
          <w:p>
            <w:pPr>
              <w:spacing w:after="0" w:before="8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Ablehnung der Umsetzung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500"/>
              <w:jc w:val="left"/>
            </w:pP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A877C"/>
                <w:sz w:val="16"/>
                <w:szCs w:val="16"/>
              </w:rPr>
              <w:t xml:space="preserve">Lenkungsausschuss Kunde · Datum, Unterschrift</w:t>
            </w:r>
          </w:p>
        </w:tc>
      </w:tr>
      <w:tr>
        <w:trPr>
          <w:cantSplit/>
          <w:trHeight w:val="8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Freigabe der Umsetzung</w:t>
            </w:r>
          </w:p>
          <w:p>
            <w:pPr>
              <w:spacing w:after="0" w:before="80"/>
              <w:jc w:val="left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  </w:t>
            </w: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Ablehnung der Umsetzung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500"/>
              <w:jc w:val="left"/>
            </w:pP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A877C"/>
                <w:sz w:val="16"/>
                <w:szCs w:val="16"/>
              </w:rPr>
              <w:t xml:space="preserve">Lenkungsausschuss Auftragnehmer · Datum, Unterschrift</w:t>
            </w:r>
          </w:p>
        </w:tc>
      </w:tr>
      <w:tr>
        <w:trPr>
          <w:cantSplit/>
          <w:trHeight w:val="8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Geschäftsführung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500"/>
              <w:jc w:val="left"/>
            </w:pPr>
          </w:p>
          <w:p>
            <w:pPr>
              <w:spacing w:after="0" w:before="60"/>
              <w:jc w:val="left"/>
            </w:pPr>
            <w:r>
              <w:rPr>
                <w:rFonts w:ascii="Manrope" w:cs="Manrope" w:eastAsia="Manrope" w:hAnsi="Manrope"/>
                <w:color w:val="8A877C"/>
                <w:sz w:val="16"/>
                <w:szCs w:val="16"/>
              </w:rPr>
              <w:t xml:space="preserve">Datum, Unterschrift</w:t>
            </w:r>
          </w:p>
        </w:tc>
      </w:tr>
      <w:tr>
        <w:trPr>
          <w:cantSplit/>
          <w:trHeight w:val="140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Bemerkung</w:t>
            </w:r>
          </w:p>
        </w:tc>
        <w:tc>
          <w:tcPr>
            <w:tcW w:type="dxa" w:w="67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300"/>
        <w:jc w:val="left"/>
      </w:pPr>
      <w:r>
        <w:rPr>
          <w:rFonts w:ascii="Manrope" w:cs="Manrope" w:eastAsia="Manrope" w:hAnsi="Manrope"/>
          <w:color w:val="8A877C"/>
          <w:sz w:val="17"/>
          <w:szCs w:val="17"/>
        </w:rPr>
        <w:t xml:space="preserve">Für diesen Change Request gelten die Vertragsbedingungen des Hauptauftrags.</w:t>
      </w:r>
    </w:p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EF524415-72D1-3CE1-7C21-F293D22C13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2szlfj5euvtyaelsa9avi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Change Request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2szlfj5euvtyaelsa9avi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</dc:title>
  <dc:creator>Georg Hübner MA</dc:creator>
  <dc:description>Vorlage von projekt.pm</dc:description>
  <cp:lastModifiedBy>Un-named</cp:lastModifiedBy>
  <cp:revision>1</cp:revision>
  <dcterms:created xsi:type="dcterms:W3CDTF">2026-09-26T09:30:19.564Z</dcterms:created>
  <dcterms:modified xsi:type="dcterms:W3CDTF">2026-09-26T09:30:19.564Z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